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40" w:rsidRDefault="003E7840" w:rsidP="003E7840">
      <w:pPr>
        <w:pStyle w:val="BodyText"/>
        <w:rPr>
          <w:rFonts w:ascii="Helvetica" w:hAnsi="Helvetica"/>
          <w:noProof/>
          <w:color w:val="008EC0"/>
          <w:sz w:val="36"/>
          <w:szCs w:val="36"/>
          <w:lang w:val="en-CA" w:eastAsia="en-CA"/>
        </w:rPr>
      </w:pPr>
      <w:r>
        <w:rPr>
          <w:rFonts w:ascii="Helvetica" w:hAnsi="Helvetica"/>
          <w:noProof/>
          <w:color w:val="008EC0"/>
          <w:sz w:val="36"/>
          <w:szCs w:val="36"/>
          <w:lang w:val="en-CA" w:eastAsia="en-CA"/>
        </w:rPr>
        <w:drawing>
          <wp:inline distT="0" distB="0" distL="0" distR="0" wp14:anchorId="59A71410" wp14:editId="79B99362">
            <wp:extent cx="3200400" cy="5108028"/>
            <wp:effectExtent l="0" t="0" r="0" b="0"/>
            <wp:docPr id="7" name="Picture 7" descr="C:\Users\Outreach\Downloads\IMG_20180115_154916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treach\Downloads\IMG_20180115_154916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2"/>
                    <a:stretch/>
                  </pic:blipFill>
                  <pic:spPr bwMode="auto">
                    <a:xfrm>
                      <a:off x="0" y="0"/>
                      <a:ext cx="3204210" cy="511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840" w:rsidRPr="003E7840" w:rsidRDefault="003E7840" w:rsidP="003E7840">
      <w:pPr>
        <w:pStyle w:val="BodyText"/>
        <w:spacing w:before="240" w:line="240" w:lineRule="auto"/>
        <w:jc w:val="center"/>
        <w:rPr>
          <w:rFonts w:ascii="Helvetica" w:hAnsi="Helvetica"/>
          <w:b/>
          <w:color w:val="002060"/>
          <w:sz w:val="40"/>
          <w:szCs w:val="40"/>
        </w:rPr>
      </w:pPr>
      <w:r w:rsidRPr="003E7840">
        <w:rPr>
          <w:rFonts w:ascii="Helvetica" w:hAnsi="Helvetica"/>
          <w:b/>
          <w:color w:val="002060"/>
          <w:sz w:val="40"/>
          <w:szCs w:val="40"/>
        </w:rPr>
        <w:t>ART AFTERSCHOOL</w:t>
      </w:r>
    </w:p>
    <w:p w:rsidR="003E7840" w:rsidRPr="003E7840" w:rsidRDefault="003E7840" w:rsidP="003E7840">
      <w:pPr>
        <w:pStyle w:val="BodyText"/>
        <w:spacing w:before="240" w:line="240" w:lineRule="auto"/>
        <w:jc w:val="center"/>
        <w:rPr>
          <w:rFonts w:ascii="Helvetica" w:hAnsi="Helvetica"/>
          <w:b/>
          <w:color w:val="002060"/>
          <w:sz w:val="40"/>
          <w:szCs w:val="40"/>
        </w:rPr>
      </w:pPr>
      <w:r w:rsidRPr="003E7840">
        <w:rPr>
          <w:rFonts w:ascii="Helvetica" w:hAnsi="Helvetica"/>
          <w:b/>
          <w:color w:val="002060"/>
          <w:sz w:val="40"/>
          <w:szCs w:val="40"/>
        </w:rPr>
        <w:t>Explore your vision with painting, drawing, puppet-making, and portraits!</w:t>
      </w:r>
    </w:p>
    <w:p w:rsidR="000A205B" w:rsidRPr="003E7840" w:rsidRDefault="003E7840" w:rsidP="003E7840">
      <w:pPr>
        <w:pStyle w:val="BodyText"/>
        <w:spacing w:before="240" w:line="240" w:lineRule="auto"/>
        <w:jc w:val="center"/>
        <w:rPr>
          <w:rFonts w:ascii="Helvetica" w:hAnsi="Helvetica"/>
          <w:b/>
          <w:i/>
          <w:color w:val="002060"/>
          <w:sz w:val="40"/>
          <w:szCs w:val="40"/>
        </w:rPr>
      </w:pPr>
      <w:r w:rsidRPr="003E7840">
        <w:rPr>
          <w:rFonts w:ascii="Helvetica" w:hAnsi="Helvetica"/>
          <w:b/>
          <w:color w:val="002060"/>
          <w:sz w:val="40"/>
          <w:szCs w:val="40"/>
        </w:rPr>
        <w:t>With Rebecca Tremblay</w:t>
      </w:r>
      <w:r w:rsidRPr="003E7840">
        <w:rPr>
          <w:rFonts w:ascii="Helvetica" w:hAnsi="Helvetica"/>
          <w:b/>
          <w:i/>
          <w:color w:val="002060"/>
          <w:sz w:val="40"/>
          <w:szCs w:val="40"/>
        </w:rPr>
        <w:t xml:space="preserve"> </w:t>
      </w:r>
    </w:p>
    <w:p w:rsidR="00D16696" w:rsidRPr="003E7840" w:rsidRDefault="00D16696" w:rsidP="008435C6">
      <w:pPr>
        <w:pStyle w:val="BodyText"/>
        <w:jc w:val="center"/>
        <w:rPr>
          <w:rFonts w:ascii="Helvetica" w:hAnsi="Helvetica"/>
          <w:b/>
          <w:color w:val="00B0F0"/>
          <w:sz w:val="40"/>
          <w:szCs w:val="40"/>
        </w:rPr>
      </w:pPr>
      <w:r w:rsidRPr="003E7840">
        <w:rPr>
          <w:rFonts w:ascii="Helvetica" w:hAnsi="Helvetica"/>
          <w:b/>
          <w:color w:val="00B0F0"/>
          <w:sz w:val="40"/>
          <w:szCs w:val="40"/>
        </w:rPr>
        <w:t>GRADES 3-5</w:t>
      </w:r>
      <w:r w:rsidRPr="003E7840">
        <w:rPr>
          <w:rFonts w:ascii="Helvetica" w:hAnsi="Helvetica"/>
          <w:color w:val="00B0F0"/>
          <w:sz w:val="40"/>
          <w:szCs w:val="40"/>
        </w:rPr>
        <w:t xml:space="preserve">     </w:t>
      </w:r>
      <w:r w:rsidR="006E4D8F">
        <w:rPr>
          <w:rFonts w:ascii="Helvetica" w:hAnsi="Helvetica"/>
          <w:color w:val="00B0F0"/>
          <w:sz w:val="40"/>
          <w:szCs w:val="40"/>
        </w:rPr>
        <w:t>3</w:t>
      </w:r>
      <w:r w:rsidRPr="003E7840">
        <w:rPr>
          <w:rFonts w:ascii="Helvetica" w:hAnsi="Helvetica"/>
          <w:color w:val="00B0F0"/>
          <w:sz w:val="40"/>
          <w:szCs w:val="40"/>
        </w:rPr>
        <w:t>-5pm</w:t>
      </w:r>
    </w:p>
    <w:p w:rsidR="00D16696" w:rsidRPr="003E7840" w:rsidRDefault="00D16696" w:rsidP="00D16696">
      <w:pPr>
        <w:pStyle w:val="BodyText"/>
        <w:jc w:val="center"/>
        <w:rPr>
          <w:rFonts w:ascii="Helvetica" w:hAnsi="Helvetica"/>
          <w:b/>
          <w:color w:val="00B0F0"/>
          <w:sz w:val="40"/>
          <w:szCs w:val="40"/>
        </w:rPr>
      </w:pPr>
      <w:r w:rsidRPr="003E7840">
        <w:rPr>
          <w:rFonts w:ascii="Helvetica" w:hAnsi="Helvetica"/>
          <w:b/>
          <w:color w:val="00B0F0"/>
          <w:sz w:val="40"/>
          <w:szCs w:val="40"/>
        </w:rPr>
        <w:t>T</w:t>
      </w:r>
      <w:r w:rsidR="001118A6" w:rsidRPr="003E7840">
        <w:rPr>
          <w:rFonts w:ascii="Helvetica" w:hAnsi="Helvetica"/>
          <w:b/>
          <w:color w:val="00B0F0"/>
          <w:sz w:val="40"/>
          <w:szCs w:val="40"/>
        </w:rPr>
        <w:t>hursdays</w:t>
      </w:r>
    </w:p>
    <w:p w:rsidR="001118A6" w:rsidRPr="003E7840" w:rsidRDefault="00914664" w:rsidP="001118A6">
      <w:pPr>
        <w:pStyle w:val="BodyText"/>
        <w:jc w:val="center"/>
        <w:rPr>
          <w:rFonts w:ascii="Helvetica" w:hAnsi="Helvetica"/>
          <w:b/>
          <w:color w:val="00B0F0"/>
          <w:sz w:val="40"/>
          <w:szCs w:val="40"/>
        </w:rPr>
      </w:pPr>
      <w:r w:rsidRPr="003E7840">
        <w:rPr>
          <w:rFonts w:ascii="Helvetica" w:hAnsi="Helvetica"/>
          <w:b/>
          <w:color w:val="00B0F0"/>
          <w:sz w:val="40"/>
          <w:szCs w:val="40"/>
        </w:rPr>
        <w:t>6</w:t>
      </w:r>
      <w:r w:rsidR="003476D9" w:rsidRPr="003E7840">
        <w:rPr>
          <w:rFonts w:ascii="Helvetica" w:hAnsi="Helvetica"/>
          <w:b/>
          <w:color w:val="00B0F0"/>
          <w:sz w:val="40"/>
          <w:szCs w:val="40"/>
        </w:rPr>
        <w:t xml:space="preserve"> weeks:</w:t>
      </w:r>
      <w:r w:rsidR="00D16696" w:rsidRPr="003E7840">
        <w:rPr>
          <w:rFonts w:ascii="Helvetica" w:hAnsi="Helvetica"/>
          <w:b/>
          <w:color w:val="00B0F0"/>
          <w:sz w:val="40"/>
          <w:szCs w:val="40"/>
        </w:rPr>
        <w:t xml:space="preserve"> </w:t>
      </w:r>
      <w:r w:rsidR="00E50F07">
        <w:rPr>
          <w:rFonts w:ascii="Helvetica" w:hAnsi="Helvetica"/>
          <w:b/>
          <w:color w:val="00B0F0"/>
          <w:sz w:val="40"/>
          <w:szCs w:val="40"/>
        </w:rPr>
        <w:t>Feb 8</w:t>
      </w:r>
      <w:r w:rsidR="00E36760" w:rsidRPr="003E7840">
        <w:rPr>
          <w:rFonts w:ascii="Helvetica" w:hAnsi="Helvetica"/>
          <w:b/>
          <w:color w:val="00B0F0"/>
          <w:sz w:val="40"/>
          <w:szCs w:val="40"/>
        </w:rPr>
        <w:t>-March 22</w:t>
      </w:r>
      <w:r w:rsidR="00D16696" w:rsidRPr="003E7840">
        <w:rPr>
          <w:rFonts w:ascii="Helvetica" w:hAnsi="Helvetica"/>
          <w:b/>
          <w:color w:val="00B0F0"/>
          <w:sz w:val="40"/>
          <w:szCs w:val="40"/>
        </w:rPr>
        <w:t xml:space="preserve"> </w:t>
      </w:r>
    </w:p>
    <w:p w:rsidR="000A205B" w:rsidRDefault="003E7840" w:rsidP="003E7840">
      <w:pPr>
        <w:pStyle w:val="BodyText"/>
        <w:spacing w:after="0" w:line="240" w:lineRule="auto"/>
        <w:jc w:val="center"/>
        <w:rPr>
          <w:rFonts w:ascii="AR DESTINE" w:hAnsi="AR DESTINE"/>
          <w:noProof/>
          <w:color w:val="FF3399"/>
          <w:sz w:val="52"/>
          <w:szCs w:val="52"/>
        </w:rPr>
      </w:pPr>
      <w:r>
        <w:rPr>
          <w:rFonts w:ascii="AR DESTINE" w:hAnsi="AR DESTINE"/>
          <w:noProof/>
          <w:color w:val="FF3399"/>
          <w:sz w:val="52"/>
          <w:szCs w:val="52"/>
        </w:rPr>
        <w:t>AT GIBSON NEILL</w:t>
      </w:r>
    </w:p>
    <w:p w:rsidR="00D16696" w:rsidRPr="00914664" w:rsidRDefault="00D16696" w:rsidP="00914664">
      <w:pPr>
        <w:pStyle w:val="BodyText"/>
        <w:spacing w:after="0" w:line="240" w:lineRule="auto"/>
        <w:jc w:val="center"/>
        <w:rPr>
          <w:rFonts w:ascii="AR DESTINE" w:hAnsi="AR DESTINE"/>
          <w:noProof/>
          <w:color w:val="FF3399"/>
          <w:sz w:val="44"/>
          <w:szCs w:val="44"/>
        </w:rPr>
      </w:pPr>
      <w:r w:rsidRPr="00914664">
        <w:rPr>
          <w:rFonts w:ascii="AR DESTINE" w:hAnsi="AR DESTINE"/>
          <w:noProof/>
          <w:color w:val="FF3399"/>
          <w:sz w:val="44"/>
          <w:szCs w:val="44"/>
        </w:rPr>
        <w:t>REGISTRATION FORM</w:t>
      </w:r>
    </w:p>
    <w:p w:rsidR="00914664" w:rsidRDefault="00914664" w:rsidP="00D16696">
      <w:pPr>
        <w:pStyle w:val="BodyText"/>
        <w:spacing w:after="0" w:line="240" w:lineRule="auto"/>
        <w:rPr>
          <w:rFonts w:ascii="AR DESTINE" w:hAnsi="AR DESTINE"/>
          <w:noProof/>
          <w:color w:val="FF3399"/>
          <w:sz w:val="52"/>
          <w:szCs w:val="52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 xml:space="preserve">Student Name: </w:t>
      </w: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 xml:space="preserve">Grade: </w:t>
      </w:r>
    </w:p>
    <w:p w:rsidR="00D16696" w:rsidRPr="00BB1819" w:rsidRDefault="00D16696" w:rsidP="00D16696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 xml:space="preserve">Birthdate: </w:t>
      </w: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 xml:space="preserve">Parents’ Name: </w:t>
      </w: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>Email:</w:t>
      </w: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>Emergency Number:</w:t>
      </w:r>
    </w:p>
    <w:p w:rsidR="00D16696" w:rsidRPr="00BB1819" w:rsidRDefault="00D16696" w:rsidP="00D16696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>Special Considerations (Behavioural issues, allergies, etc.):</w:t>
      </w:r>
    </w:p>
    <w:p w:rsidR="00D16696" w:rsidRPr="00BB1819" w:rsidRDefault="00D16696" w:rsidP="00D16696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16"/>
          <w:szCs w:val="16"/>
        </w:rPr>
      </w:pPr>
    </w:p>
    <w:p w:rsidR="00914664" w:rsidRPr="00BB1819" w:rsidRDefault="00914664" w:rsidP="00914664">
      <w:pPr>
        <w:pStyle w:val="BodyText"/>
        <w:spacing w:after="0" w:line="240" w:lineRule="auto"/>
        <w:jc w:val="center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>$80 FOR THE 6-WEEK PROGRAM</w:t>
      </w:r>
    </w:p>
    <w:p w:rsidR="00914664" w:rsidRPr="00BB1819" w:rsidRDefault="00914664" w:rsidP="00914664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16"/>
          <w:szCs w:val="16"/>
        </w:rPr>
      </w:pPr>
    </w:p>
    <w:p w:rsidR="00914664" w:rsidRPr="00BB1819" w:rsidRDefault="00914664" w:rsidP="00914664">
      <w:pPr>
        <w:pStyle w:val="BodyText"/>
        <w:rPr>
          <w:rFonts w:ascii="Helvetica Condensed" w:hAnsi="Helvetica Condensed"/>
          <w:b/>
          <w:noProof/>
          <w:color w:val="244061" w:themeColor="accent1" w:themeShade="80"/>
          <w:sz w:val="24"/>
          <w:szCs w:val="24"/>
        </w:rPr>
      </w:pPr>
      <w:r w:rsidRPr="00BB1819">
        <w:rPr>
          <w:rFonts w:ascii="Helvetica Condensed" w:hAnsi="Helvetica Condensed"/>
          <w:noProof/>
          <w:color w:val="244061" w:themeColor="accent1" w:themeShade="80"/>
          <w:sz w:val="24"/>
          <w:szCs w:val="24"/>
        </w:rPr>
        <w:t xml:space="preserve">Registration can be completed through </w:t>
      </w:r>
      <w:r w:rsidRPr="00BB1819">
        <w:rPr>
          <w:rFonts w:ascii="Helvetica Condensed" w:hAnsi="Helvetica Condensed"/>
          <w:b/>
          <w:noProof/>
          <w:color w:val="244061" w:themeColor="accent1" w:themeShade="80"/>
          <w:sz w:val="24"/>
          <w:szCs w:val="24"/>
        </w:rPr>
        <w:t xml:space="preserve">Beaverbrook Art Gallery. </w:t>
      </w:r>
      <w:r w:rsidRPr="00BB1819">
        <w:rPr>
          <w:rFonts w:ascii="Helvetica Condensed" w:hAnsi="Helvetica Condensed"/>
          <w:noProof/>
          <w:color w:val="244061" w:themeColor="accent1" w:themeShade="80"/>
          <w:sz w:val="24"/>
          <w:szCs w:val="24"/>
        </w:rPr>
        <w:t xml:space="preserve"> Payments can be made by phone, in person, or by cheque..</w:t>
      </w:r>
    </w:p>
    <w:p w:rsidR="00914664" w:rsidRPr="00BB1819" w:rsidRDefault="00914664" w:rsidP="00914664">
      <w:pPr>
        <w:pStyle w:val="BodyText"/>
        <w:rPr>
          <w:rFonts w:ascii="Helvetica Condensed" w:hAnsi="Helvetica Condensed"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 xml:space="preserve">By signing below, I authorize the use of my child’s photo and images of artwork for Gallery publications. </w:t>
      </w:r>
    </w:p>
    <w:p w:rsidR="00914664" w:rsidRPr="00BB1819" w:rsidRDefault="00914664" w:rsidP="00914664">
      <w:pPr>
        <w:pStyle w:val="BodyText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B7E6" wp14:editId="7E60C26D">
                <wp:simplePos x="0" y="0"/>
                <wp:positionH relativeFrom="column">
                  <wp:posOffset>3128010</wp:posOffset>
                </wp:positionH>
                <wp:positionV relativeFrom="paragraph">
                  <wp:posOffset>20320</wp:posOffset>
                </wp:positionV>
                <wp:extent cx="148590" cy="159385"/>
                <wp:effectExtent l="13335" t="10795" r="9525" b="10795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E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CB29" id="Rectangle 103" o:spid="_x0000_s1026" style="position:absolute;margin-left:246.3pt;margin-top:1.6pt;width:11.7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" strokecolor="#008ec0" strokeweight="1.5pt"/>
            </w:pict>
          </mc:Fallback>
        </mc:AlternateContent>
      </w: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 xml:space="preserve">Opt out for child’s photo   </w:t>
      </w:r>
    </w:p>
    <w:p w:rsidR="00914664" w:rsidRPr="00BB1819" w:rsidRDefault="00914664" w:rsidP="00914664">
      <w:pPr>
        <w:pStyle w:val="BodyText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B1115" wp14:editId="3FBB48A4">
                <wp:simplePos x="0" y="0"/>
                <wp:positionH relativeFrom="column">
                  <wp:posOffset>3128010</wp:posOffset>
                </wp:positionH>
                <wp:positionV relativeFrom="paragraph">
                  <wp:posOffset>20320</wp:posOffset>
                </wp:positionV>
                <wp:extent cx="148590" cy="159385"/>
                <wp:effectExtent l="13335" t="10795" r="9525" b="10795"/>
                <wp:wrapNone/>
                <wp:docPr id="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E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4C8E2" id="Rectangle 103" o:spid="_x0000_s1026" style="position:absolute;margin-left:246.3pt;margin-top:1.6pt;width:11.7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" strokecolor="#008ec0" strokeweight="1.5pt"/>
            </w:pict>
          </mc:Fallback>
        </mc:AlternateContent>
      </w: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>Opt out for child’s artwork</w:t>
      </w: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0"/>
          <w:szCs w:val="20"/>
        </w:rPr>
      </w:pPr>
    </w:p>
    <w:p w:rsidR="00D16696" w:rsidRPr="00BB1819" w:rsidRDefault="00D16696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>Signature:</w:t>
      </w:r>
    </w:p>
    <w:p w:rsidR="003476D9" w:rsidRPr="00BB1819" w:rsidRDefault="003476D9" w:rsidP="00D16696">
      <w:pPr>
        <w:pStyle w:val="BodyText"/>
        <w:spacing w:after="0" w:line="240" w:lineRule="auto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</w:p>
    <w:p w:rsidR="003476D9" w:rsidRPr="00BB1819" w:rsidRDefault="003476D9" w:rsidP="00D16696">
      <w:pPr>
        <w:pStyle w:val="BodyText"/>
        <w:spacing w:after="0" w:line="240" w:lineRule="auto"/>
        <w:rPr>
          <w:rFonts w:ascii="Helvetica Condensed" w:hAnsi="Helvetica Condensed"/>
          <w:b/>
          <w:color w:val="244061" w:themeColor="accent1" w:themeShade="80"/>
          <w:sz w:val="28"/>
          <w:szCs w:val="28"/>
        </w:rPr>
      </w:pPr>
    </w:p>
    <w:p w:rsidR="00DB0257" w:rsidRPr="00BB1819" w:rsidRDefault="003476D9" w:rsidP="008435C6">
      <w:pPr>
        <w:pStyle w:val="BodyText"/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</w:pPr>
      <w:r w:rsidRPr="00BB1819">
        <w:rPr>
          <w:rFonts w:ascii="Helvetica Condensed" w:hAnsi="Helvetica Condensed"/>
          <w:b/>
          <w:noProof/>
          <w:color w:val="244061" w:themeColor="accent1" w:themeShade="80"/>
          <w:sz w:val="28"/>
          <w:szCs w:val="28"/>
        </w:rPr>
        <w:t xml:space="preserve">506-458-2028. 703 Queen Street, F’ton, NB </w:t>
      </w:r>
      <w:hyperlink r:id="rId5" w:history="1">
        <w:r w:rsidR="00230C41" w:rsidRPr="00BB1819">
          <w:rPr>
            <w:rStyle w:val="Hyperlink"/>
            <w:rFonts w:ascii="Helvetica Condensed" w:hAnsi="Helvetica Condensed"/>
            <w:b/>
            <w:noProof/>
            <w:color w:val="244061" w:themeColor="accent1" w:themeShade="80"/>
            <w:sz w:val="28"/>
            <w:szCs w:val="28"/>
          </w:rPr>
          <w:t>emailbag@beaverbrookartgallery.org</w:t>
        </w:r>
      </w:hyperlink>
      <w:bookmarkStart w:id="0" w:name="_GoBack"/>
      <w:bookmarkEnd w:id="0"/>
    </w:p>
    <w:sectPr w:rsidR="00DB0257" w:rsidRPr="00BB1819" w:rsidSect="00D16696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DESTIN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96"/>
    <w:rsid w:val="000A205B"/>
    <w:rsid w:val="001118A6"/>
    <w:rsid w:val="00230C41"/>
    <w:rsid w:val="00300E04"/>
    <w:rsid w:val="00312724"/>
    <w:rsid w:val="003476D9"/>
    <w:rsid w:val="003E7840"/>
    <w:rsid w:val="004F3261"/>
    <w:rsid w:val="006E4D8F"/>
    <w:rsid w:val="008435C6"/>
    <w:rsid w:val="00914664"/>
    <w:rsid w:val="009E3D0E"/>
    <w:rsid w:val="00AB134D"/>
    <w:rsid w:val="00BB1819"/>
    <w:rsid w:val="00BD5AD2"/>
    <w:rsid w:val="00D16696"/>
    <w:rsid w:val="00DB0257"/>
    <w:rsid w:val="00DF7429"/>
    <w:rsid w:val="00E36760"/>
    <w:rsid w:val="00E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57827-A5CD-40C4-9D3E-8E55B353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D16696"/>
    <w:rPr>
      <w:rFonts w:ascii="Sylfaen" w:hAnsi="Sylfaen" w:cs="Arial"/>
      <w:lang w:val="en-US"/>
    </w:rPr>
  </w:style>
  <w:style w:type="paragraph" w:styleId="BodyText">
    <w:name w:val="Body Text"/>
    <w:basedOn w:val="Normal"/>
    <w:link w:val="BodyTextChar"/>
    <w:rsid w:val="00D16696"/>
    <w:pPr>
      <w:spacing w:after="240" w:line="240" w:lineRule="atLeast"/>
    </w:pPr>
    <w:rPr>
      <w:rFonts w:ascii="Sylfaen" w:hAnsi="Sylfaen" w:cs="Arial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D16696"/>
  </w:style>
  <w:style w:type="paragraph" w:styleId="BalloonText">
    <w:name w:val="Balloon Text"/>
    <w:basedOn w:val="Normal"/>
    <w:link w:val="BalloonTextChar"/>
    <w:uiPriority w:val="99"/>
    <w:semiHidden/>
    <w:unhideWhenUsed/>
    <w:rsid w:val="00D1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bag@beaverbrookartgallery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Fine Arts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084766FC738CF4CB5FCEBB26547478A" ma:contentTypeVersion="9" ma:contentTypeDescription="" ma:contentTypeScope="" ma:versionID="970a0f0e2168b71b736a896819dbb9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07CC3-3F94-46E1-93B4-135AF5EE4B7C}"/>
</file>

<file path=customXml/itemProps2.xml><?xml version="1.0" encoding="utf-8"?>
<ds:datastoreItem xmlns:ds="http://schemas.openxmlformats.org/officeDocument/2006/customXml" ds:itemID="{C280B2B9-2A2C-4859-950F-1A97B415AD86}"/>
</file>

<file path=customXml/itemProps3.xml><?xml version="1.0" encoding="utf-8"?>
<ds:datastoreItem xmlns:ds="http://schemas.openxmlformats.org/officeDocument/2006/customXml" ds:itemID="{1564D73B-444E-4433-A6B0-6988CC99F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Holt, Julie (ASD-W)</cp:lastModifiedBy>
  <cp:revision>3</cp:revision>
  <dcterms:created xsi:type="dcterms:W3CDTF">2018-01-22T12:42:00Z</dcterms:created>
  <dcterms:modified xsi:type="dcterms:W3CDTF">2018-01-22T12:43:00Z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0x010100F2A1E1E4D320C749A22EC3F91FD053D600F084766FC738CF4CB5FCEBB26547478A</vt:lpwstr>
  </property>
</Properties>
</file>